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439" w:rsidRDefault="004647AE" w:rsidP="00C345FB">
      <w:pPr>
        <w:rPr>
          <w:b/>
          <w:sz w:val="144"/>
          <w:szCs w:val="144"/>
        </w:rPr>
      </w:pPr>
      <w:r w:rsidRPr="0078118C">
        <w:rPr>
          <w:b/>
          <w:noProof/>
          <w:sz w:val="72"/>
          <w:szCs w:val="72"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967105</wp:posOffset>
            </wp:positionH>
            <wp:positionV relativeFrom="paragraph">
              <wp:posOffset>-4445</wp:posOffset>
            </wp:positionV>
            <wp:extent cx="3276600" cy="2539365"/>
            <wp:effectExtent l="0" t="0" r="0" b="0"/>
            <wp:wrapTight wrapText="bothSides">
              <wp:wrapPolygon edited="0">
                <wp:start x="0" y="0"/>
                <wp:lineTo x="0" y="21389"/>
                <wp:lineTo x="21474" y="21389"/>
                <wp:lineTo x="21474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0" t="1710"/>
                    <a:stretch/>
                  </pic:blipFill>
                  <pic:spPr bwMode="auto">
                    <a:xfrm>
                      <a:off x="0" y="0"/>
                      <a:ext cx="3276600" cy="25393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4439" w:rsidRPr="00B14439" w:rsidRDefault="00B14439" w:rsidP="00406102">
      <w:pPr>
        <w:rPr>
          <w:b/>
          <w:sz w:val="56"/>
          <w:szCs w:val="56"/>
        </w:rPr>
      </w:pPr>
      <w:r>
        <w:rPr>
          <w:b/>
          <w:sz w:val="72"/>
          <w:szCs w:val="72"/>
        </w:rPr>
        <w:t xml:space="preserve"> </w:t>
      </w:r>
      <w:r w:rsidR="0029180F">
        <w:rPr>
          <w:b/>
          <w:sz w:val="72"/>
          <w:szCs w:val="72"/>
        </w:rPr>
        <w:tab/>
      </w:r>
      <w:r w:rsidR="0029180F">
        <w:rPr>
          <w:b/>
          <w:sz w:val="72"/>
          <w:szCs w:val="72"/>
        </w:rPr>
        <w:tab/>
      </w:r>
    </w:p>
    <w:p w:rsidR="00406102" w:rsidRPr="00406102" w:rsidRDefault="00791A7B" w:rsidP="0078118C">
      <w:pPr>
        <w:rPr>
          <w:b/>
          <w:color w:val="FFC000"/>
          <w:sz w:val="72"/>
          <w:szCs w:val="72"/>
        </w:rPr>
      </w:pPr>
      <w:r>
        <w:rPr>
          <w:b/>
          <w:sz w:val="144"/>
          <w:szCs w:val="144"/>
        </w:rPr>
        <w:t xml:space="preserve"> </w:t>
      </w:r>
    </w:p>
    <w:p w:rsidR="00021DE0" w:rsidRDefault="00021DE0" w:rsidP="00021DE0">
      <w:pPr>
        <w:rPr>
          <w:b/>
          <w:bCs/>
          <w:sz w:val="24"/>
          <w:szCs w:val="24"/>
        </w:rPr>
      </w:pPr>
    </w:p>
    <w:p w:rsidR="004647AE" w:rsidRDefault="004647AE" w:rsidP="00021DE0">
      <w:pPr>
        <w:rPr>
          <w:b/>
          <w:bCs/>
          <w:sz w:val="24"/>
          <w:szCs w:val="24"/>
        </w:rPr>
      </w:pPr>
    </w:p>
    <w:p w:rsidR="004647AE" w:rsidRDefault="004647AE" w:rsidP="00021DE0">
      <w:pPr>
        <w:rPr>
          <w:b/>
          <w:bCs/>
          <w:sz w:val="24"/>
          <w:szCs w:val="24"/>
        </w:rPr>
      </w:pPr>
    </w:p>
    <w:p w:rsidR="004647AE" w:rsidRDefault="004647AE" w:rsidP="00021DE0">
      <w:pPr>
        <w:rPr>
          <w:b/>
          <w:bCs/>
          <w:sz w:val="24"/>
          <w:szCs w:val="24"/>
        </w:rPr>
      </w:pPr>
    </w:p>
    <w:p w:rsidR="00021DE0" w:rsidRDefault="00021DE0" w:rsidP="00021DE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Waar?</w:t>
      </w:r>
    </w:p>
    <w:p w:rsidR="00021DE0" w:rsidRPr="00021DE0" w:rsidRDefault="00021DE0" w:rsidP="00021DE0">
      <w:pPr>
        <w:rPr>
          <w:bCs/>
          <w:sz w:val="24"/>
          <w:szCs w:val="24"/>
        </w:rPr>
      </w:pPr>
      <w:r w:rsidRPr="00021DE0">
        <w:rPr>
          <w:bCs/>
          <w:sz w:val="24"/>
          <w:szCs w:val="24"/>
        </w:rPr>
        <w:t>Isala Zwolle,  Auditorium Gebouw D2</w:t>
      </w:r>
    </w:p>
    <w:p w:rsidR="00021DE0" w:rsidRDefault="00021DE0" w:rsidP="00021DE0">
      <w:pPr>
        <w:rPr>
          <w:b/>
          <w:bCs/>
          <w:sz w:val="24"/>
          <w:szCs w:val="24"/>
        </w:rPr>
      </w:pPr>
    </w:p>
    <w:p w:rsidR="00021DE0" w:rsidRDefault="00021DE0" w:rsidP="00021DE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Wanneer</w:t>
      </w:r>
    </w:p>
    <w:p w:rsidR="00021DE0" w:rsidRPr="00021DE0" w:rsidRDefault="00021DE0" w:rsidP="00021DE0">
      <w:pPr>
        <w:rPr>
          <w:bCs/>
          <w:sz w:val="24"/>
          <w:szCs w:val="24"/>
        </w:rPr>
      </w:pPr>
      <w:r w:rsidRPr="00021DE0">
        <w:rPr>
          <w:bCs/>
          <w:sz w:val="24"/>
          <w:szCs w:val="24"/>
        </w:rPr>
        <w:t>18 Juni 2019</w:t>
      </w:r>
    </w:p>
    <w:p w:rsidR="00021DE0" w:rsidRDefault="00021DE0" w:rsidP="00021DE0">
      <w:pPr>
        <w:rPr>
          <w:b/>
          <w:bCs/>
          <w:sz w:val="24"/>
          <w:szCs w:val="24"/>
        </w:rPr>
      </w:pPr>
    </w:p>
    <w:p w:rsidR="004647AE" w:rsidRDefault="004647AE" w:rsidP="00021DE0">
      <w:pPr>
        <w:rPr>
          <w:b/>
          <w:bCs/>
          <w:sz w:val="24"/>
          <w:szCs w:val="24"/>
        </w:rPr>
      </w:pPr>
    </w:p>
    <w:p w:rsidR="00021DE0" w:rsidRDefault="00021DE0" w:rsidP="00021DE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Programma</w:t>
      </w:r>
    </w:p>
    <w:p w:rsidR="00021DE0" w:rsidRPr="004647AE" w:rsidRDefault="00021DE0" w:rsidP="00021DE0">
      <w:pPr>
        <w:rPr>
          <w:bCs/>
          <w:sz w:val="24"/>
          <w:szCs w:val="24"/>
        </w:rPr>
      </w:pPr>
      <w:r w:rsidRPr="004647AE">
        <w:rPr>
          <w:bCs/>
          <w:sz w:val="24"/>
          <w:szCs w:val="24"/>
        </w:rPr>
        <w:t xml:space="preserve">16.45 </w:t>
      </w:r>
      <w:r w:rsidRPr="004647AE">
        <w:rPr>
          <w:bCs/>
          <w:sz w:val="24"/>
          <w:szCs w:val="24"/>
        </w:rPr>
        <w:tab/>
      </w:r>
      <w:r w:rsidR="004647AE">
        <w:rPr>
          <w:bCs/>
          <w:sz w:val="24"/>
          <w:szCs w:val="24"/>
        </w:rPr>
        <w:t>Registratie en i</w:t>
      </w:r>
      <w:r w:rsidRPr="004647AE">
        <w:rPr>
          <w:bCs/>
          <w:sz w:val="24"/>
          <w:szCs w:val="24"/>
        </w:rPr>
        <w:t xml:space="preserve">nloop met soep en broodjes </w:t>
      </w:r>
    </w:p>
    <w:p w:rsidR="00021DE0" w:rsidRPr="004647AE" w:rsidRDefault="00021DE0" w:rsidP="00021DE0">
      <w:pPr>
        <w:rPr>
          <w:bCs/>
          <w:sz w:val="24"/>
          <w:szCs w:val="24"/>
        </w:rPr>
      </w:pPr>
    </w:p>
    <w:p w:rsidR="00021DE0" w:rsidRPr="004647AE" w:rsidRDefault="00021DE0" w:rsidP="00021DE0">
      <w:pPr>
        <w:rPr>
          <w:bCs/>
          <w:sz w:val="24"/>
          <w:szCs w:val="24"/>
        </w:rPr>
      </w:pPr>
      <w:r w:rsidRPr="004647AE">
        <w:rPr>
          <w:bCs/>
          <w:sz w:val="24"/>
          <w:szCs w:val="24"/>
        </w:rPr>
        <w:t xml:space="preserve">17.30 </w:t>
      </w:r>
      <w:r w:rsidRPr="004647AE">
        <w:rPr>
          <w:bCs/>
          <w:sz w:val="24"/>
          <w:szCs w:val="24"/>
        </w:rPr>
        <w:tab/>
      </w:r>
      <w:r w:rsidRPr="004647AE">
        <w:rPr>
          <w:bCs/>
          <w:sz w:val="24"/>
          <w:szCs w:val="24"/>
        </w:rPr>
        <w:t>Welkom- 1</w:t>
      </w:r>
      <w:r w:rsidR="004647AE">
        <w:rPr>
          <w:bCs/>
          <w:sz w:val="24"/>
          <w:szCs w:val="24"/>
        </w:rPr>
        <w:t>0 jaar OI in Zwolle  </w:t>
      </w:r>
      <w:r w:rsidR="004647AE">
        <w:rPr>
          <w:bCs/>
          <w:sz w:val="24"/>
          <w:szCs w:val="24"/>
        </w:rPr>
        <w:tab/>
      </w:r>
      <w:r w:rsidR="004647AE">
        <w:rPr>
          <w:bCs/>
          <w:sz w:val="24"/>
          <w:szCs w:val="24"/>
        </w:rPr>
        <w:tab/>
      </w:r>
      <w:r w:rsidRPr="004647AE">
        <w:rPr>
          <w:bCs/>
          <w:sz w:val="24"/>
          <w:szCs w:val="24"/>
        </w:rPr>
        <w:t>Arjan Harsevoort</w:t>
      </w:r>
      <w:r w:rsidRPr="004647AE">
        <w:rPr>
          <w:bCs/>
          <w:sz w:val="24"/>
          <w:szCs w:val="24"/>
        </w:rPr>
        <w:t>, Physician Assistant</w:t>
      </w:r>
    </w:p>
    <w:p w:rsidR="00021DE0" w:rsidRPr="004647AE" w:rsidRDefault="00021DE0" w:rsidP="00021DE0">
      <w:pPr>
        <w:rPr>
          <w:bCs/>
          <w:sz w:val="24"/>
          <w:szCs w:val="24"/>
        </w:rPr>
      </w:pPr>
    </w:p>
    <w:p w:rsidR="00021DE0" w:rsidRPr="004647AE" w:rsidRDefault="00021DE0" w:rsidP="00021DE0">
      <w:pPr>
        <w:rPr>
          <w:bCs/>
          <w:sz w:val="24"/>
          <w:szCs w:val="24"/>
        </w:rPr>
      </w:pPr>
      <w:r w:rsidRPr="004647AE">
        <w:rPr>
          <w:bCs/>
          <w:sz w:val="24"/>
          <w:szCs w:val="24"/>
        </w:rPr>
        <w:t xml:space="preserve">17.50 </w:t>
      </w:r>
      <w:r w:rsidRPr="004647AE">
        <w:rPr>
          <w:bCs/>
          <w:sz w:val="24"/>
          <w:szCs w:val="24"/>
        </w:rPr>
        <w:tab/>
      </w:r>
      <w:r w:rsidRPr="004647AE">
        <w:rPr>
          <w:bCs/>
          <w:sz w:val="24"/>
          <w:szCs w:val="24"/>
        </w:rPr>
        <w:t>Expertise in Topklinische zorg           </w:t>
      </w:r>
      <w:r w:rsidR="004647AE">
        <w:rPr>
          <w:bCs/>
          <w:sz w:val="24"/>
          <w:szCs w:val="24"/>
        </w:rPr>
        <w:tab/>
      </w:r>
      <w:r w:rsidRPr="004647AE">
        <w:rPr>
          <w:bCs/>
          <w:sz w:val="24"/>
          <w:szCs w:val="24"/>
        </w:rPr>
        <w:t>Guus Janus</w:t>
      </w:r>
      <w:r w:rsidRPr="004647AE">
        <w:rPr>
          <w:bCs/>
          <w:sz w:val="24"/>
          <w:szCs w:val="24"/>
        </w:rPr>
        <w:t xml:space="preserve">, </w:t>
      </w:r>
      <w:proofErr w:type="spellStart"/>
      <w:r w:rsidRPr="004647AE">
        <w:rPr>
          <w:bCs/>
          <w:sz w:val="24"/>
          <w:szCs w:val="24"/>
        </w:rPr>
        <w:t>Orthopaedisch</w:t>
      </w:r>
      <w:proofErr w:type="spellEnd"/>
      <w:r w:rsidRPr="004647AE">
        <w:rPr>
          <w:bCs/>
          <w:sz w:val="24"/>
          <w:szCs w:val="24"/>
        </w:rPr>
        <w:t xml:space="preserve"> chirurg</w:t>
      </w:r>
    </w:p>
    <w:p w:rsidR="00021DE0" w:rsidRPr="004647AE" w:rsidRDefault="00021DE0" w:rsidP="00021DE0">
      <w:pPr>
        <w:rPr>
          <w:bCs/>
          <w:sz w:val="24"/>
          <w:szCs w:val="24"/>
        </w:rPr>
      </w:pPr>
    </w:p>
    <w:p w:rsidR="004647AE" w:rsidRDefault="00021DE0" w:rsidP="004647AE">
      <w:pPr>
        <w:rPr>
          <w:bCs/>
          <w:sz w:val="24"/>
          <w:szCs w:val="24"/>
        </w:rPr>
      </w:pPr>
      <w:r w:rsidRPr="004647AE">
        <w:rPr>
          <w:bCs/>
          <w:sz w:val="24"/>
          <w:szCs w:val="24"/>
        </w:rPr>
        <w:t xml:space="preserve">18.10 </w:t>
      </w:r>
      <w:r w:rsidRPr="004647AE">
        <w:rPr>
          <w:bCs/>
          <w:sz w:val="24"/>
          <w:szCs w:val="24"/>
        </w:rPr>
        <w:tab/>
      </w:r>
      <w:r w:rsidRPr="004647AE">
        <w:rPr>
          <w:bCs/>
          <w:sz w:val="24"/>
          <w:szCs w:val="24"/>
        </w:rPr>
        <w:t>Patiënten participatie                        </w:t>
      </w:r>
      <w:r w:rsidR="004647AE">
        <w:rPr>
          <w:bCs/>
          <w:sz w:val="24"/>
          <w:szCs w:val="24"/>
        </w:rPr>
        <w:tab/>
      </w:r>
      <w:r w:rsidR="004647AE" w:rsidRPr="004647AE">
        <w:rPr>
          <w:bCs/>
          <w:sz w:val="24"/>
          <w:szCs w:val="24"/>
        </w:rPr>
        <w:t xml:space="preserve">prof. dr. </w:t>
      </w:r>
      <w:r w:rsidR="004E4489">
        <w:rPr>
          <w:bCs/>
          <w:sz w:val="24"/>
          <w:szCs w:val="24"/>
        </w:rPr>
        <w:t xml:space="preserve">Gerard </w:t>
      </w:r>
      <w:r w:rsidR="004647AE" w:rsidRPr="004647AE">
        <w:rPr>
          <w:bCs/>
          <w:sz w:val="24"/>
          <w:szCs w:val="24"/>
        </w:rPr>
        <w:t xml:space="preserve">Rongen </w:t>
      </w:r>
    </w:p>
    <w:p w:rsidR="00021DE0" w:rsidRDefault="004647AE" w:rsidP="004647AE">
      <w:pPr>
        <w:ind w:left="4320" w:firstLine="720"/>
        <w:rPr>
          <w:bCs/>
          <w:sz w:val="24"/>
          <w:szCs w:val="24"/>
        </w:rPr>
      </w:pPr>
      <w:r w:rsidRPr="004647AE">
        <w:rPr>
          <w:bCs/>
          <w:sz w:val="24"/>
          <w:szCs w:val="24"/>
        </w:rPr>
        <w:t xml:space="preserve">en </w:t>
      </w:r>
      <w:r>
        <w:rPr>
          <w:bCs/>
          <w:sz w:val="24"/>
          <w:szCs w:val="24"/>
        </w:rPr>
        <w:t>C. (</w:t>
      </w:r>
      <w:r w:rsidRPr="004647AE">
        <w:rPr>
          <w:bCs/>
          <w:sz w:val="24"/>
          <w:szCs w:val="24"/>
        </w:rPr>
        <w:t xml:space="preserve">Cindy) de Groot </w:t>
      </w:r>
      <w:r>
        <w:rPr>
          <w:bCs/>
          <w:sz w:val="24"/>
          <w:szCs w:val="24"/>
        </w:rPr>
        <w:t>–</w:t>
      </w:r>
      <w:r w:rsidRPr="004647AE">
        <w:rPr>
          <w:bCs/>
          <w:sz w:val="24"/>
          <w:szCs w:val="24"/>
        </w:rPr>
        <w:t xml:space="preserve"> Wan</w:t>
      </w:r>
    </w:p>
    <w:p w:rsidR="004647AE" w:rsidRPr="004647AE" w:rsidRDefault="004647AE" w:rsidP="004647AE">
      <w:pPr>
        <w:ind w:left="4320" w:firstLine="720"/>
        <w:rPr>
          <w:bCs/>
          <w:sz w:val="24"/>
          <w:szCs w:val="24"/>
        </w:rPr>
      </w:pPr>
    </w:p>
    <w:p w:rsidR="00021DE0" w:rsidRPr="004647AE" w:rsidRDefault="00021DE0" w:rsidP="00021DE0">
      <w:pPr>
        <w:spacing w:line="276" w:lineRule="auto"/>
        <w:rPr>
          <w:rFonts w:ascii="Garamond" w:hAnsi="Garamond" w:cs="Arial"/>
          <w:color w:val="006279" w:themeColor="accent1" w:themeShade="BF"/>
          <w:sz w:val="24"/>
          <w:szCs w:val="24"/>
        </w:rPr>
      </w:pPr>
      <w:r w:rsidRPr="004647AE">
        <w:rPr>
          <w:bCs/>
          <w:sz w:val="24"/>
          <w:szCs w:val="24"/>
        </w:rPr>
        <w:t xml:space="preserve">18.30 </w:t>
      </w:r>
      <w:r w:rsidRPr="004647AE">
        <w:rPr>
          <w:bCs/>
          <w:sz w:val="24"/>
          <w:szCs w:val="24"/>
        </w:rPr>
        <w:tab/>
      </w:r>
      <w:r w:rsidRPr="004647AE">
        <w:rPr>
          <w:bCs/>
          <w:sz w:val="24"/>
          <w:szCs w:val="24"/>
        </w:rPr>
        <w:t>Ontwik</w:t>
      </w:r>
      <w:r w:rsidR="004647AE">
        <w:rPr>
          <w:bCs/>
          <w:sz w:val="24"/>
          <w:szCs w:val="24"/>
        </w:rPr>
        <w:t>kelingen in medicatie </w:t>
      </w:r>
      <w:r w:rsidR="004647AE">
        <w:rPr>
          <w:bCs/>
          <w:sz w:val="24"/>
          <w:szCs w:val="24"/>
        </w:rPr>
        <w:tab/>
      </w:r>
      <w:r w:rsidR="004647AE">
        <w:rPr>
          <w:bCs/>
          <w:sz w:val="24"/>
          <w:szCs w:val="24"/>
        </w:rPr>
        <w:tab/>
        <w:t>A</w:t>
      </w:r>
      <w:r w:rsidRPr="004647AE">
        <w:rPr>
          <w:bCs/>
          <w:sz w:val="24"/>
          <w:szCs w:val="24"/>
        </w:rPr>
        <w:t>nton Franken</w:t>
      </w:r>
      <w:r w:rsidRPr="004647AE">
        <w:rPr>
          <w:bCs/>
          <w:sz w:val="24"/>
          <w:szCs w:val="24"/>
        </w:rPr>
        <w:t xml:space="preserve">, </w:t>
      </w:r>
      <w:r w:rsidRPr="004647AE">
        <w:rPr>
          <w:bCs/>
          <w:sz w:val="24"/>
          <w:szCs w:val="24"/>
        </w:rPr>
        <w:t>Endocrinoloog</w:t>
      </w:r>
    </w:p>
    <w:p w:rsidR="00021DE0" w:rsidRPr="004647AE" w:rsidRDefault="00021DE0" w:rsidP="00021DE0">
      <w:pPr>
        <w:rPr>
          <w:bCs/>
          <w:sz w:val="24"/>
          <w:szCs w:val="24"/>
        </w:rPr>
      </w:pPr>
    </w:p>
    <w:p w:rsidR="004647AE" w:rsidRDefault="00021DE0" w:rsidP="00021DE0">
      <w:pPr>
        <w:rPr>
          <w:bCs/>
          <w:sz w:val="24"/>
          <w:szCs w:val="24"/>
        </w:rPr>
      </w:pPr>
      <w:r w:rsidRPr="004647AE">
        <w:rPr>
          <w:bCs/>
          <w:sz w:val="24"/>
          <w:szCs w:val="24"/>
        </w:rPr>
        <w:t xml:space="preserve">18.50 </w:t>
      </w:r>
      <w:r w:rsidRPr="004647AE">
        <w:rPr>
          <w:bCs/>
          <w:sz w:val="24"/>
          <w:szCs w:val="24"/>
        </w:rPr>
        <w:tab/>
      </w:r>
      <w:r w:rsidRPr="004647AE">
        <w:rPr>
          <w:bCs/>
          <w:sz w:val="24"/>
          <w:szCs w:val="24"/>
        </w:rPr>
        <w:t>Psychosociale en somatische zorg</w:t>
      </w:r>
      <w:r w:rsidRPr="004647AE">
        <w:rPr>
          <w:rStyle w:val="Verwijzingopmerking"/>
        </w:rPr>
        <w:t>  </w:t>
      </w:r>
      <w:r w:rsidRPr="004647AE">
        <w:rPr>
          <w:bCs/>
          <w:sz w:val="24"/>
          <w:szCs w:val="24"/>
        </w:rPr>
        <w:t xml:space="preserve">  </w:t>
      </w:r>
      <w:r w:rsidR="004647AE">
        <w:rPr>
          <w:bCs/>
          <w:sz w:val="24"/>
          <w:szCs w:val="24"/>
        </w:rPr>
        <w:tab/>
      </w:r>
      <w:r w:rsidRPr="004647AE">
        <w:rPr>
          <w:bCs/>
          <w:sz w:val="24"/>
          <w:szCs w:val="24"/>
        </w:rPr>
        <w:t>Anne Marieke Dommisse</w:t>
      </w:r>
      <w:r w:rsidR="004647AE" w:rsidRPr="004647AE">
        <w:rPr>
          <w:bCs/>
          <w:sz w:val="24"/>
          <w:szCs w:val="24"/>
        </w:rPr>
        <w:t xml:space="preserve">, </w:t>
      </w:r>
    </w:p>
    <w:p w:rsidR="00021DE0" w:rsidRPr="004647AE" w:rsidRDefault="004647AE" w:rsidP="004647AE">
      <w:pPr>
        <w:ind w:left="4320" w:firstLine="720"/>
        <w:rPr>
          <w:bCs/>
          <w:sz w:val="24"/>
          <w:szCs w:val="24"/>
        </w:rPr>
      </w:pPr>
      <w:r w:rsidRPr="004647AE">
        <w:rPr>
          <w:bCs/>
          <w:sz w:val="24"/>
          <w:szCs w:val="24"/>
        </w:rPr>
        <w:t>revalidatiearts</w:t>
      </w:r>
    </w:p>
    <w:p w:rsidR="00021DE0" w:rsidRPr="004647AE" w:rsidRDefault="00021DE0" w:rsidP="00021DE0">
      <w:pPr>
        <w:rPr>
          <w:bCs/>
          <w:sz w:val="24"/>
          <w:szCs w:val="24"/>
        </w:rPr>
      </w:pPr>
    </w:p>
    <w:p w:rsidR="004647AE" w:rsidRDefault="00021DE0" w:rsidP="00021DE0">
      <w:pPr>
        <w:rPr>
          <w:bCs/>
          <w:sz w:val="24"/>
          <w:szCs w:val="24"/>
        </w:rPr>
      </w:pPr>
      <w:r w:rsidRPr="004647AE">
        <w:rPr>
          <w:bCs/>
          <w:sz w:val="24"/>
          <w:szCs w:val="24"/>
        </w:rPr>
        <w:t xml:space="preserve">19.10 </w:t>
      </w:r>
      <w:r w:rsidRPr="004647AE">
        <w:rPr>
          <w:bCs/>
          <w:sz w:val="24"/>
          <w:szCs w:val="24"/>
        </w:rPr>
        <w:tab/>
      </w:r>
      <w:r w:rsidRPr="004647AE">
        <w:rPr>
          <w:bCs/>
          <w:sz w:val="24"/>
          <w:szCs w:val="24"/>
        </w:rPr>
        <w:t>Afsluiting   </w:t>
      </w:r>
      <w:r w:rsidRPr="004647AE">
        <w:rPr>
          <w:bCs/>
          <w:sz w:val="24"/>
          <w:szCs w:val="24"/>
        </w:rPr>
        <w:t>en evaluatie</w:t>
      </w:r>
      <w:r w:rsidRPr="004647AE">
        <w:rPr>
          <w:bCs/>
          <w:sz w:val="24"/>
          <w:szCs w:val="24"/>
        </w:rPr>
        <w:t>                      </w:t>
      </w:r>
      <w:r w:rsidR="004647AE">
        <w:rPr>
          <w:bCs/>
          <w:sz w:val="24"/>
          <w:szCs w:val="24"/>
        </w:rPr>
        <w:tab/>
      </w:r>
      <w:r w:rsidR="004647AE" w:rsidRPr="004647AE">
        <w:rPr>
          <w:bCs/>
          <w:sz w:val="24"/>
          <w:szCs w:val="24"/>
        </w:rPr>
        <w:t>Arjan Harsevoort, Physician Assistant</w:t>
      </w:r>
      <w:r w:rsidR="004647AE" w:rsidRPr="004647AE">
        <w:rPr>
          <w:bCs/>
          <w:sz w:val="24"/>
          <w:szCs w:val="24"/>
        </w:rPr>
        <w:t xml:space="preserve"> </w:t>
      </w:r>
    </w:p>
    <w:p w:rsidR="004647AE" w:rsidRDefault="004647AE" w:rsidP="00021DE0">
      <w:pPr>
        <w:rPr>
          <w:bCs/>
          <w:sz w:val="24"/>
          <w:szCs w:val="24"/>
        </w:rPr>
      </w:pPr>
    </w:p>
    <w:p w:rsidR="00021DE0" w:rsidRPr="004647AE" w:rsidRDefault="00021DE0" w:rsidP="00021DE0">
      <w:pPr>
        <w:rPr>
          <w:bCs/>
          <w:sz w:val="24"/>
          <w:szCs w:val="24"/>
        </w:rPr>
      </w:pPr>
      <w:r w:rsidRPr="004647AE">
        <w:rPr>
          <w:bCs/>
          <w:sz w:val="24"/>
          <w:szCs w:val="24"/>
        </w:rPr>
        <w:t>19.30</w:t>
      </w:r>
      <w:r w:rsidRPr="004647AE">
        <w:rPr>
          <w:bCs/>
          <w:sz w:val="24"/>
          <w:szCs w:val="24"/>
        </w:rPr>
        <w:tab/>
        <w:t>Einde</w:t>
      </w:r>
      <w:bookmarkStart w:id="0" w:name="_GoBack"/>
      <w:bookmarkEnd w:id="0"/>
    </w:p>
    <w:p w:rsidR="0029180F" w:rsidRPr="004647AE" w:rsidRDefault="0029180F" w:rsidP="00C345FB"/>
    <w:sectPr w:rsidR="0029180F" w:rsidRPr="004647AE" w:rsidSect="006437AD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A25BE"/>
    <w:multiLevelType w:val="multilevel"/>
    <w:tmpl w:val="BDB411C8"/>
    <w:lvl w:ilvl="0">
      <w:start w:val="1"/>
      <w:numFmt w:val="decimal"/>
      <w:pStyle w:val="Kop4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0736FB4"/>
    <w:multiLevelType w:val="multilevel"/>
    <w:tmpl w:val="88AEF4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79F33B1A"/>
    <w:multiLevelType w:val="hybridMultilevel"/>
    <w:tmpl w:val="F9A4D5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20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439"/>
    <w:rsid w:val="00021DE0"/>
    <w:rsid w:val="0005614D"/>
    <w:rsid w:val="000D44D8"/>
    <w:rsid w:val="0010401E"/>
    <w:rsid w:val="00140CCD"/>
    <w:rsid w:val="001907EF"/>
    <w:rsid w:val="001A52D3"/>
    <w:rsid w:val="00235265"/>
    <w:rsid w:val="0029180F"/>
    <w:rsid w:val="002B6F42"/>
    <w:rsid w:val="002D5D10"/>
    <w:rsid w:val="00343F73"/>
    <w:rsid w:val="003D2587"/>
    <w:rsid w:val="00406102"/>
    <w:rsid w:val="004647AE"/>
    <w:rsid w:val="004D4F3F"/>
    <w:rsid w:val="004E4489"/>
    <w:rsid w:val="00577B79"/>
    <w:rsid w:val="005901E6"/>
    <w:rsid w:val="00596A18"/>
    <w:rsid w:val="005B7A78"/>
    <w:rsid w:val="006437AD"/>
    <w:rsid w:val="00654362"/>
    <w:rsid w:val="006645E1"/>
    <w:rsid w:val="0078118C"/>
    <w:rsid w:val="00791A7B"/>
    <w:rsid w:val="0079235E"/>
    <w:rsid w:val="00805878"/>
    <w:rsid w:val="0082396C"/>
    <w:rsid w:val="008F1486"/>
    <w:rsid w:val="009030A0"/>
    <w:rsid w:val="00AC67CD"/>
    <w:rsid w:val="00B14439"/>
    <w:rsid w:val="00B74CCA"/>
    <w:rsid w:val="00C345FB"/>
    <w:rsid w:val="00C903BC"/>
    <w:rsid w:val="00CC0A29"/>
    <w:rsid w:val="00D51AFC"/>
    <w:rsid w:val="00DF1058"/>
    <w:rsid w:val="00E3518D"/>
    <w:rsid w:val="00E57421"/>
    <w:rsid w:val="00E64B37"/>
    <w:rsid w:val="00ED3D8E"/>
    <w:rsid w:val="00F3254E"/>
    <w:rsid w:val="00F52115"/>
    <w:rsid w:val="00F70F33"/>
    <w:rsid w:val="00FC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uiPriority="11"/>
    <w:lsdException w:name="Strong" w:uiPriority="22"/>
    <w:lsdException w:name="Emphasis" w:uiPriority="20"/>
    <w:lsdException w:name="Table Grid" w:semiHidden="0" w:uiPriority="59" w:unhideWhenUsed="0"/>
    <w:lsdException w:name="No Spacing" w:uiPriority="2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D2587"/>
    <w:pPr>
      <w:spacing w:line="255" w:lineRule="atLeast"/>
    </w:pPr>
    <w:rPr>
      <w:lang w:val="nl-NL"/>
    </w:rPr>
  </w:style>
  <w:style w:type="paragraph" w:styleId="Kop1">
    <w:name w:val="heading 1"/>
    <w:basedOn w:val="Standaard"/>
    <w:next w:val="Standaard"/>
    <w:link w:val="Kop1Char"/>
    <w:uiPriority w:val="1"/>
    <w:qFormat/>
    <w:rsid w:val="003D2587"/>
    <w:pPr>
      <w:keepNext/>
      <w:keepLines/>
      <w:spacing w:after="510"/>
      <w:outlineLvl w:val="0"/>
    </w:pPr>
    <w:rPr>
      <w:rFonts w:asciiTheme="majorHAnsi" w:eastAsiaTheme="majorEastAsia" w:hAnsiTheme="majorHAnsi" w:cstheme="majorBidi"/>
      <w:b/>
      <w:bCs/>
      <w:sz w:val="26"/>
      <w:szCs w:val="28"/>
    </w:rPr>
  </w:style>
  <w:style w:type="paragraph" w:styleId="Kop2">
    <w:name w:val="heading 2"/>
    <w:basedOn w:val="Standaard"/>
    <w:next w:val="Standaard"/>
    <w:link w:val="Kop2Char"/>
    <w:uiPriority w:val="1"/>
    <w:qFormat/>
    <w:rsid w:val="003D2587"/>
    <w:pPr>
      <w:outlineLvl w:val="1"/>
    </w:pPr>
    <w:rPr>
      <w:rFonts w:eastAsiaTheme="majorEastAsia" w:cstheme="majorBidi"/>
      <w:b/>
      <w:bCs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D2587"/>
    <w:pPr>
      <w:keepNext/>
      <w:keepLines/>
      <w:outlineLvl w:val="2"/>
    </w:pPr>
    <w:rPr>
      <w:rFonts w:eastAsiaTheme="majorEastAsia" w:cstheme="majorBidi"/>
      <w:bCs/>
    </w:rPr>
  </w:style>
  <w:style w:type="paragraph" w:styleId="Kop4">
    <w:name w:val="heading 4"/>
    <w:basedOn w:val="Standaard"/>
    <w:next w:val="Standaard"/>
    <w:link w:val="Kop4Char"/>
    <w:uiPriority w:val="9"/>
    <w:unhideWhenUsed/>
    <w:rsid w:val="00E3518D"/>
    <w:pPr>
      <w:keepNext/>
      <w:keepLines/>
      <w:numPr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E351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4150" w:themeColor="accent1" w:themeShade="7F"/>
      <w:sz w:val="18"/>
    </w:rPr>
  </w:style>
  <w:style w:type="paragraph" w:styleId="Kop6">
    <w:name w:val="heading 6"/>
    <w:basedOn w:val="Standaard"/>
    <w:next w:val="Standaard"/>
    <w:link w:val="Kop6Char"/>
    <w:uiPriority w:val="9"/>
    <w:unhideWhenUsed/>
    <w:rsid w:val="00E351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415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351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3518D"/>
    <w:rPr>
      <w:rFonts w:ascii="Tahoma" w:hAnsi="Tahoma" w:cs="Tahoma"/>
      <w:sz w:val="16"/>
      <w:szCs w:val="16"/>
    </w:rPr>
  </w:style>
  <w:style w:type="table" w:styleId="Tabelraster4">
    <w:name w:val="Table Grid 4"/>
    <w:basedOn w:val="Standaardtabel"/>
    <w:uiPriority w:val="99"/>
    <w:semiHidden/>
    <w:unhideWhenUsed/>
    <w:rsid w:val="00E3518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Kop1Char">
    <w:name w:val="Kop 1 Char"/>
    <w:basedOn w:val="Standaardalinea-lettertype"/>
    <w:link w:val="Kop1"/>
    <w:uiPriority w:val="1"/>
    <w:rsid w:val="003D2587"/>
    <w:rPr>
      <w:rFonts w:asciiTheme="majorHAnsi" w:eastAsiaTheme="majorEastAsia" w:hAnsiTheme="majorHAnsi" w:cstheme="majorBidi"/>
      <w:b/>
      <w:bCs/>
      <w:sz w:val="26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3D2587"/>
    <w:rPr>
      <w:rFonts w:eastAsiaTheme="majorEastAsia" w:cstheme="majorBidi"/>
      <w:b/>
      <w:bCs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3D2587"/>
    <w:rPr>
      <w:rFonts w:eastAsiaTheme="majorEastAsia" w:cstheme="majorBidi"/>
      <w:bCs/>
    </w:rPr>
  </w:style>
  <w:style w:type="character" w:customStyle="1" w:styleId="Kop4Char">
    <w:name w:val="Kop 4 Char"/>
    <w:basedOn w:val="Standaardalinea-lettertype"/>
    <w:link w:val="Kop4"/>
    <w:uiPriority w:val="9"/>
    <w:rsid w:val="00E3518D"/>
    <w:rPr>
      <w:rFonts w:asciiTheme="majorHAnsi" w:eastAsiaTheme="majorEastAsia" w:hAnsiTheme="majorHAnsi" w:cstheme="majorBidi"/>
      <w:b/>
      <w:bCs/>
      <w:i/>
      <w:iCs/>
    </w:rPr>
  </w:style>
  <w:style w:type="paragraph" w:styleId="Titel">
    <w:name w:val="Title"/>
    <w:basedOn w:val="Standaard"/>
    <w:next w:val="Standaard"/>
    <w:link w:val="TitelChar"/>
    <w:uiPriority w:val="1"/>
    <w:qFormat/>
    <w:rsid w:val="003D2587"/>
    <w:pPr>
      <w:spacing w:line="360" w:lineRule="atLeast"/>
      <w:contextualSpacing/>
    </w:pPr>
    <w:rPr>
      <w:rFonts w:asciiTheme="majorHAnsi" w:eastAsiaTheme="majorEastAsia" w:hAnsiTheme="majorHAnsi" w:cstheme="majorBidi"/>
      <w:b/>
      <w:sz w:val="36"/>
      <w:szCs w:val="52"/>
    </w:rPr>
  </w:style>
  <w:style w:type="character" w:customStyle="1" w:styleId="TitelChar">
    <w:name w:val="Titel Char"/>
    <w:basedOn w:val="Standaardalinea-lettertype"/>
    <w:link w:val="Titel"/>
    <w:uiPriority w:val="1"/>
    <w:rsid w:val="003D2587"/>
    <w:rPr>
      <w:rFonts w:asciiTheme="majorHAnsi" w:eastAsiaTheme="majorEastAsia" w:hAnsiTheme="majorHAnsi" w:cstheme="majorBidi"/>
      <w:b/>
      <w:sz w:val="36"/>
      <w:szCs w:val="52"/>
    </w:rPr>
  </w:style>
  <w:style w:type="character" w:styleId="Subtielebenadrukking">
    <w:name w:val="Subtle Emphasis"/>
    <w:basedOn w:val="Standaardalinea-lettertype"/>
    <w:uiPriority w:val="19"/>
    <w:unhideWhenUsed/>
    <w:rsid w:val="00E3518D"/>
    <w:rPr>
      <w:i/>
      <w:iCs/>
      <w:color w:val="808080" w:themeColor="text1" w:themeTint="7F"/>
    </w:rPr>
  </w:style>
  <w:style w:type="paragraph" w:customStyle="1" w:styleId="Inhoudsopgave">
    <w:name w:val="Inhoudsopgave"/>
    <w:basedOn w:val="Titel"/>
    <w:link w:val="InhoudsopgaveChar"/>
    <w:uiPriority w:val="2"/>
    <w:rsid w:val="003D2587"/>
    <w:rPr>
      <w:b w:val="0"/>
      <w:sz w:val="26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E3518D"/>
    <w:pPr>
      <w:outlineLvl w:val="9"/>
    </w:pPr>
    <w:rPr>
      <w:color w:val="006279" w:themeColor="accent1" w:themeShade="BF"/>
      <w:sz w:val="28"/>
      <w:lang w:eastAsia="ja-JP"/>
    </w:rPr>
  </w:style>
  <w:style w:type="character" w:customStyle="1" w:styleId="InhoudsopgaveChar">
    <w:name w:val="Inhoudsopgave Char"/>
    <w:basedOn w:val="TitelChar"/>
    <w:link w:val="Inhoudsopgave"/>
    <w:uiPriority w:val="2"/>
    <w:rsid w:val="003D2587"/>
    <w:rPr>
      <w:rFonts w:asciiTheme="majorHAnsi" w:eastAsiaTheme="majorEastAsia" w:hAnsiTheme="majorHAnsi" w:cstheme="majorBidi"/>
      <w:b w:val="0"/>
      <w:sz w:val="26"/>
      <w:szCs w:val="52"/>
      <w:lang w:val="nl-NL"/>
    </w:rPr>
  </w:style>
  <w:style w:type="paragraph" w:styleId="Inhopg1">
    <w:name w:val="toc 1"/>
    <w:basedOn w:val="Standaard"/>
    <w:next w:val="Standaard"/>
    <w:uiPriority w:val="39"/>
    <w:unhideWhenUsed/>
    <w:rsid w:val="00E3518D"/>
    <w:pPr>
      <w:spacing w:after="100"/>
    </w:pPr>
  </w:style>
  <w:style w:type="paragraph" w:styleId="Inhopg2">
    <w:name w:val="toc 2"/>
    <w:basedOn w:val="Standaard"/>
    <w:next w:val="Standaard"/>
    <w:uiPriority w:val="39"/>
    <w:unhideWhenUsed/>
    <w:rsid w:val="00E3518D"/>
    <w:pPr>
      <w:spacing w:after="100"/>
      <w:ind w:left="200"/>
    </w:pPr>
  </w:style>
  <w:style w:type="paragraph" w:styleId="Inhopg3">
    <w:name w:val="toc 3"/>
    <w:basedOn w:val="Standaard"/>
    <w:next w:val="Standaard"/>
    <w:uiPriority w:val="39"/>
    <w:unhideWhenUsed/>
    <w:rsid w:val="00E3518D"/>
    <w:pPr>
      <w:spacing w:after="100"/>
      <w:ind w:left="400"/>
    </w:pPr>
  </w:style>
  <w:style w:type="character" w:styleId="Hyperlink">
    <w:name w:val="Hyperlink"/>
    <w:basedOn w:val="Standaardalinea-lettertype"/>
    <w:uiPriority w:val="99"/>
    <w:unhideWhenUsed/>
    <w:rsid w:val="00E3518D"/>
    <w:rPr>
      <w:color w:val="007BC2" w:themeColor="hyperlink"/>
      <w:u w:val="single"/>
    </w:rPr>
  </w:style>
  <w:style w:type="paragraph" w:customStyle="1" w:styleId="Subtitel">
    <w:name w:val="Subtitel"/>
    <w:next w:val="Standaard"/>
    <w:qFormat/>
    <w:rsid w:val="003D2587"/>
    <w:pPr>
      <w:spacing w:line="260" w:lineRule="atLeast"/>
    </w:pPr>
    <w:rPr>
      <w:rFonts w:asciiTheme="majorHAnsi" w:eastAsiaTheme="majorEastAsia" w:hAnsiTheme="majorHAnsi" w:cstheme="majorBidi"/>
      <w:b/>
      <w:sz w:val="26"/>
      <w:szCs w:val="52"/>
      <w:lang w:val="nl-NL"/>
    </w:rPr>
  </w:style>
  <w:style w:type="paragraph" w:customStyle="1" w:styleId="Subparagraaf">
    <w:name w:val="Subparagraaf"/>
    <w:next w:val="Standaard"/>
    <w:qFormat/>
    <w:rsid w:val="003D2587"/>
    <w:pPr>
      <w:spacing w:line="255" w:lineRule="atLeast"/>
    </w:pPr>
    <w:rPr>
      <w:rFonts w:asciiTheme="majorHAnsi" w:eastAsiaTheme="majorEastAsia" w:hAnsiTheme="majorHAnsi" w:cstheme="majorBidi"/>
      <w:i/>
      <w:szCs w:val="52"/>
      <w:lang w:val="nl-NL"/>
    </w:rPr>
  </w:style>
  <w:style w:type="paragraph" w:styleId="Lijstalinea">
    <w:name w:val="List Paragraph"/>
    <w:basedOn w:val="Standaard"/>
    <w:uiPriority w:val="34"/>
    <w:unhideWhenUsed/>
    <w:rsid w:val="00E3518D"/>
    <w:pPr>
      <w:ind w:left="720"/>
      <w:contextualSpacing/>
    </w:pPr>
  </w:style>
  <w:style w:type="character" w:customStyle="1" w:styleId="Kop5Char">
    <w:name w:val="Kop 5 Char"/>
    <w:basedOn w:val="Standaardalinea-lettertype"/>
    <w:link w:val="Kop5"/>
    <w:uiPriority w:val="9"/>
    <w:rsid w:val="00E3518D"/>
    <w:rPr>
      <w:rFonts w:asciiTheme="majorHAnsi" w:eastAsiaTheme="majorEastAsia" w:hAnsiTheme="majorHAnsi" w:cstheme="majorBidi"/>
      <w:color w:val="004150" w:themeColor="accent1" w:themeShade="7F"/>
      <w:sz w:val="18"/>
    </w:rPr>
  </w:style>
  <w:style w:type="character" w:customStyle="1" w:styleId="Kop6Char">
    <w:name w:val="Kop 6 Char"/>
    <w:basedOn w:val="Standaardalinea-lettertype"/>
    <w:link w:val="Kop6"/>
    <w:uiPriority w:val="9"/>
    <w:rsid w:val="00E3518D"/>
    <w:rPr>
      <w:rFonts w:asciiTheme="majorHAnsi" w:eastAsiaTheme="majorEastAsia" w:hAnsiTheme="majorHAnsi" w:cstheme="majorBidi"/>
      <w:i/>
      <w:iCs/>
      <w:color w:val="004150" w:themeColor="accent1" w:themeShade="7F"/>
    </w:rPr>
  </w:style>
  <w:style w:type="paragraph" w:styleId="Inhopg4">
    <w:name w:val="toc 4"/>
    <w:basedOn w:val="Standaard"/>
    <w:next w:val="Standaard"/>
    <w:uiPriority w:val="39"/>
    <w:semiHidden/>
    <w:unhideWhenUsed/>
    <w:rsid w:val="00E3518D"/>
    <w:pPr>
      <w:spacing w:after="100"/>
      <w:ind w:left="600"/>
    </w:pPr>
  </w:style>
  <w:style w:type="paragraph" w:styleId="Inhopg5">
    <w:name w:val="toc 5"/>
    <w:basedOn w:val="Standaard"/>
    <w:next w:val="Standaard"/>
    <w:uiPriority w:val="39"/>
    <w:semiHidden/>
    <w:unhideWhenUsed/>
    <w:rsid w:val="00E3518D"/>
    <w:pPr>
      <w:spacing w:after="100"/>
      <w:ind w:left="800"/>
    </w:pPr>
  </w:style>
  <w:style w:type="paragraph" w:styleId="Inhopg6">
    <w:name w:val="toc 6"/>
    <w:basedOn w:val="Standaard"/>
    <w:next w:val="Standaard"/>
    <w:uiPriority w:val="39"/>
    <w:semiHidden/>
    <w:unhideWhenUsed/>
    <w:rsid w:val="00E3518D"/>
    <w:pPr>
      <w:spacing w:after="100"/>
      <w:ind w:left="1000"/>
    </w:pPr>
  </w:style>
  <w:style w:type="paragraph" w:styleId="Inhopg7">
    <w:name w:val="toc 7"/>
    <w:basedOn w:val="Standaard"/>
    <w:next w:val="Standaard"/>
    <w:uiPriority w:val="39"/>
    <w:semiHidden/>
    <w:unhideWhenUsed/>
    <w:rsid w:val="00E3518D"/>
    <w:pPr>
      <w:spacing w:after="100"/>
      <w:ind w:left="1200"/>
    </w:pPr>
  </w:style>
  <w:style w:type="paragraph" w:styleId="Inhopg8">
    <w:name w:val="toc 8"/>
    <w:basedOn w:val="Standaard"/>
    <w:next w:val="Standaard"/>
    <w:uiPriority w:val="39"/>
    <w:semiHidden/>
    <w:unhideWhenUsed/>
    <w:rsid w:val="00E3518D"/>
    <w:pPr>
      <w:spacing w:after="100"/>
      <w:ind w:left="1400"/>
    </w:pPr>
  </w:style>
  <w:style w:type="paragraph" w:styleId="Inhopg9">
    <w:name w:val="toc 9"/>
    <w:basedOn w:val="Standaard"/>
    <w:next w:val="Standaard"/>
    <w:uiPriority w:val="39"/>
    <w:semiHidden/>
    <w:unhideWhenUsed/>
    <w:rsid w:val="00E3518D"/>
    <w:pPr>
      <w:spacing w:after="100"/>
      <w:ind w:left="1600"/>
    </w:pPr>
  </w:style>
  <w:style w:type="paragraph" w:styleId="Koptekst">
    <w:name w:val="header"/>
    <w:basedOn w:val="Standaard"/>
    <w:link w:val="KoptekstChar"/>
    <w:semiHidden/>
    <w:rsid w:val="00E3518D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semiHidden/>
    <w:rsid w:val="00E3518D"/>
    <w:rPr>
      <w:rFonts w:eastAsia="Times New Roman" w:cs="Times New Roman"/>
      <w:lang w:val="nl-NL"/>
    </w:rPr>
  </w:style>
  <w:style w:type="paragraph" w:styleId="Voettekst">
    <w:name w:val="footer"/>
    <w:basedOn w:val="Standaard"/>
    <w:link w:val="VoettekstChar"/>
    <w:semiHidden/>
    <w:rsid w:val="00E3518D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basedOn w:val="Standaardalinea-lettertype"/>
    <w:link w:val="Voettekst"/>
    <w:semiHidden/>
    <w:rsid w:val="00E3518D"/>
    <w:rPr>
      <w:rFonts w:eastAsia="Times New Roman" w:cs="Times New Roman"/>
      <w:lang w:val="nl-NL"/>
    </w:rPr>
  </w:style>
  <w:style w:type="paragraph" w:customStyle="1" w:styleId="Paragraaf">
    <w:name w:val="Paragraaf"/>
    <w:basedOn w:val="Standaard"/>
    <w:next w:val="Standaard"/>
    <w:qFormat/>
    <w:rsid w:val="00C345FB"/>
    <w:rPr>
      <w:b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F148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F1486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F1486"/>
    <w:rPr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F148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F1486"/>
    <w:rPr>
      <w:b/>
      <w:bCs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uiPriority="11"/>
    <w:lsdException w:name="Strong" w:uiPriority="22"/>
    <w:lsdException w:name="Emphasis" w:uiPriority="20"/>
    <w:lsdException w:name="Table Grid" w:semiHidden="0" w:uiPriority="59" w:unhideWhenUsed="0"/>
    <w:lsdException w:name="No Spacing" w:uiPriority="2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D2587"/>
    <w:pPr>
      <w:spacing w:line="255" w:lineRule="atLeast"/>
    </w:pPr>
    <w:rPr>
      <w:lang w:val="nl-NL"/>
    </w:rPr>
  </w:style>
  <w:style w:type="paragraph" w:styleId="Kop1">
    <w:name w:val="heading 1"/>
    <w:basedOn w:val="Standaard"/>
    <w:next w:val="Standaard"/>
    <w:link w:val="Kop1Char"/>
    <w:uiPriority w:val="1"/>
    <w:qFormat/>
    <w:rsid w:val="003D2587"/>
    <w:pPr>
      <w:keepNext/>
      <w:keepLines/>
      <w:spacing w:after="510"/>
      <w:outlineLvl w:val="0"/>
    </w:pPr>
    <w:rPr>
      <w:rFonts w:asciiTheme="majorHAnsi" w:eastAsiaTheme="majorEastAsia" w:hAnsiTheme="majorHAnsi" w:cstheme="majorBidi"/>
      <w:b/>
      <w:bCs/>
      <w:sz w:val="26"/>
      <w:szCs w:val="28"/>
    </w:rPr>
  </w:style>
  <w:style w:type="paragraph" w:styleId="Kop2">
    <w:name w:val="heading 2"/>
    <w:basedOn w:val="Standaard"/>
    <w:next w:val="Standaard"/>
    <w:link w:val="Kop2Char"/>
    <w:uiPriority w:val="1"/>
    <w:qFormat/>
    <w:rsid w:val="003D2587"/>
    <w:pPr>
      <w:outlineLvl w:val="1"/>
    </w:pPr>
    <w:rPr>
      <w:rFonts w:eastAsiaTheme="majorEastAsia" w:cstheme="majorBidi"/>
      <w:b/>
      <w:bCs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D2587"/>
    <w:pPr>
      <w:keepNext/>
      <w:keepLines/>
      <w:outlineLvl w:val="2"/>
    </w:pPr>
    <w:rPr>
      <w:rFonts w:eastAsiaTheme="majorEastAsia" w:cstheme="majorBidi"/>
      <w:bCs/>
    </w:rPr>
  </w:style>
  <w:style w:type="paragraph" w:styleId="Kop4">
    <w:name w:val="heading 4"/>
    <w:basedOn w:val="Standaard"/>
    <w:next w:val="Standaard"/>
    <w:link w:val="Kop4Char"/>
    <w:uiPriority w:val="9"/>
    <w:unhideWhenUsed/>
    <w:rsid w:val="00E3518D"/>
    <w:pPr>
      <w:keepNext/>
      <w:keepLines/>
      <w:numPr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E351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4150" w:themeColor="accent1" w:themeShade="7F"/>
      <w:sz w:val="18"/>
    </w:rPr>
  </w:style>
  <w:style w:type="paragraph" w:styleId="Kop6">
    <w:name w:val="heading 6"/>
    <w:basedOn w:val="Standaard"/>
    <w:next w:val="Standaard"/>
    <w:link w:val="Kop6Char"/>
    <w:uiPriority w:val="9"/>
    <w:unhideWhenUsed/>
    <w:rsid w:val="00E351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415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351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3518D"/>
    <w:rPr>
      <w:rFonts w:ascii="Tahoma" w:hAnsi="Tahoma" w:cs="Tahoma"/>
      <w:sz w:val="16"/>
      <w:szCs w:val="16"/>
    </w:rPr>
  </w:style>
  <w:style w:type="table" w:styleId="Tabelraster4">
    <w:name w:val="Table Grid 4"/>
    <w:basedOn w:val="Standaardtabel"/>
    <w:uiPriority w:val="99"/>
    <w:semiHidden/>
    <w:unhideWhenUsed/>
    <w:rsid w:val="00E3518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Kop1Char">
    <w:name w:val="Kop 1 Char"/>
    <w:basedOn w:val="Standaardalinea-lettertype"/>
    <w:link w:val="Kop1"/>
    <w:uiPriority w:val="1"/>
    <w:rsid w:val="003D2587"/>
    <w:rPr>
      <w:rFonts w:asciiTheme="majorHAnsi" w:eastAsiaTheme="majorEastAsia" w:hAnsiTheme="majorHAnsi" w:cstheme="majorBidi"/>
      <w:b/>
      <w:bCs/>
      <w:sz w:val="26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3D2587"/>
    <w:rPr>
      <w:rFonts w:eastAsiaTheme="majorEastAsia" w:cstheme="majorBidi"/>
      <w:b/>
      <w:bCs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3D2587"/>
    <w:rPr>
      <w:rFonts w:eastAsiaTheme="majorEastAsia" w:cstheme="majorBidi"/>
      <w:bCs/>
    </w:rPr>
  </w:style>
  <w:style w:type="character" w:customStyle="1" w:styleId="Kop4Char">
    <w:name w:val="Kop 4 Char"/>
    <w:basedOn w:val="Standaardalinea-lettertype"/>
    <w:link w:val="Kop4"/>
    <w:uiPriority w:val="9"/>
    <w:rsid w:val="00E3518D"/>
    <w:rPr>
      <w:rFonts w:asciiTheme="majorHAnsi" w:eastAsiaTheme="majorEastAsia" w:hAnsiTheme="majorHAnsi" w:cstheme="majorBidi"/>
      <w:b/>
      <w:bCs/>
      <w:i/>
      <w:iCs/>
    </w:rPr>
  </w:style>
  <w:style w:type="paragraph" w:styleId="Titel">
    <w:name w:val="Title"/>
    <w:basedOn w:val="Standaard"/>
    <w:next w:val="Standaard"/>
    <w:link w:val="TitelChar"/>
    <w:uiPriority w:val="1"/>
    <w:qFormat/>
    <w:rsid w:val="003D2587"/>
    <w:pPr>
      <w:spacing w:line="360" w:lineRule="atLeast"/>
      <w:contextualSpacing/>
    </w:pPr>
    <w:rPr>
      <w:rFonts w:asciiTheme="majorHAnsi" w:eastAsiaTheme="majorEastAsia" w:hAnsiTheme="majorHAnsi" w:cstheme="majorBidi"/>
      <w:b/>
      <w:sz w:val="36"/>
      <w:szCs w:val="52"/>
    </w:rPr>
  </w:style>
  <w:style w:type="character" w:customStyle="1" w:styleId="TitelChar">
    <w:name w:val="Titel Char"/>
    <w:basedOn w:val="Standaardalinea-lettertype"/>
    <w:link w:val="Titel"/>
    <w:uiPriority w:val="1"/>
    <w:rsid w:val="003D2587"/>
    <w:rPr>
      <w:rFonts w:asciiTheme="majorHAnsi" w:eastAsiaTheme="majorEastAsia" w:hAnsiTheme="majorHAnsi" w:cstheme="majorBidi"/>
      <w:b/>
      <w:sz w:val="36"/>
      <w:szCs w:val="52"/>
    </w:rPr>
  </w:style>
  <w:style w:type="character" w:styleId="Subtielebenadrukking">
    <w:name w:val="Subtle Emphasis"/>
    <w:basedOn w:val="Standaardalinea-lettertype"/>
    <w:uiPriority w:val="19"/>
    <w:unhideWhenUsed/>
    <w:rsid w:val="00E3518D"/>
    <w:rPr>
      <w:i/>
      <w:iCs/>
      <w:color w:val="808080" w:themeColor="text1" w:themeTint="7F"/>
    </w:rPr>
  </w:style>
  <w:style w:type="paragraph" w:customStyle="1" w:styleId="Inhoudsopgave">
    <w:name w:val="Inhoudsopgave"/>
    <w:basedOn w:val="Titel"/>
    <w:link w:val="InhoudsopgaveChar"/>
    <w:uiPriority w:val="2"/>
    <w:rsid w:val="003D2587"/>
    <w:rPr>
      <w:b w:val="0"/>
      <w:sz w:val="26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E3518D"/>
    <w:pPr>
      <w:outlineLvl w:val="9"/>
    </w:pPr>
    <w:rPr>
      <w:color w:val="006279" w:themeColor="accent1" w:themeShade="BF"/>
      <w:sz w:val="28"/>
      <w:lang w:eastAsia="ja-JP"/>
    </w:rPr>
  </w:style>
  <w:style w:type="character" w:customStyle="1" w:styleId="InhoudsopgaveChar">
    <w:name w:val="Inhoudsopgave Char"/>
    <w:basedOn w:val="TitelChar"/>
    <w:link w:val="Inhoudsopgave"/>
    <w:uiPriority w:val="2"/>
    <w:rsid w:val="003D2587"/>
    <w:rPr>
      <w:rFonts w:asciiTheme="majorHAnsi" w:eastAsiaTheme="majorEastAsia" w:hAnsiTheme="majorHAnsi" w:cstheme="majorBidi"/>
      <w:b w:val="0"/>
      <w:sz w:val="26"/>
      <w:szCs w:val="52"/>
      <w:lang w:val="nl-NL"/>
    </w:rPr>
  </w:style>
  <w:style w:type="paragraph" w:styleId="Inhopg1">
    <w:name w:val="toc 1"/>
    <w:basedOn w:val="Standaard"/>
    <w:next w:val="Standaard"/>
    <w:uiPriority w:val="39"/>
    <w:unhideWhenUsed/>
    <w:rsid w:val="00E3518D"/>
    <w:pPr>
      <w:spacing w:after="100"/>
    </w:pPr>
  </w:style>
  <w:style w:type="paragraph" w:styleId="Inhopg2">
    <w:name w:val="toc 2"/>
    <w:basedOn w:val="Standaard"/>
    <w:next w:val="Standaard"/>
    <w:uiPriority w:val="39"/>
    <w:unhideWhenUsed/>
    <w:rsid w:val="00E3518D"/>
    <w:pPr>
      <w:spacing w:after="100"/>
      <w:ind w:left="200"/>
    </w:pPr>
  </w:style>
  <w:style w:type="paragraph" w:styleId="Inhopg3">
    <w:name w:val="toc 3"/>
    <w:basedOn w:val="Standaard"/>
    <w:next w:val="Standaard"/>
    <w:uiPriority w:val="39"/>
    <w:unhideWhenUsed/>
    <w:rsid w:val="00E3518D"/>
    <w:pPr>
      <w:spacing w:after="100"/>
      <w:ind w:left="400"/>
    </w:pPr>
  </w:style>
  <w:style w:type="character" w:styleId="Hyperlink">
    <w:name w:val="Hyperlink"/>
    <w:basedOn w:val="Standaardalinea-lettertype"/>
    <w:uiPriority w:val="99"/>
    <w:unhideWhenUsed/>
    <w:rsid w:val="00E3518D"/>
    <w:rPr>
      <w:color w:val="007BC2" w:themeColor="hyperlink"/>
      <w:u w:val="single"/>
    </w:rPr>
  </w:style>
  <w:style w:type="paragraph" w:customStyle="1" w:styleId="Subtitel">
    <w:name w:val="Subtitel"/>
    <w:next w:val="Standaard"/>
    <w:qFormat/>
    <w:rsid w:val="003D2587"/>
    <w:pPr>
      <w:spacing w:line="260" w:lineRule="atLeast"/>
    </w:pPr>
    <w:rPr>
      <w:rFonts w:asciiTheme="majorHAnsi" w:eastAsiaTheme="majorEastAsia" w:hAnsiTheme="majorHAnsi" w:cstheme="majorBidi"/>
      <w:b/>
      <w:sz w:val="26"/>
      <w:szCs w:val="52"/>
      <w:lang w:val="nl-NL"/>
    </w:rPr>
  </w:style>
  <w:style w:type="paragraph" w:customStyle="1" w:styleId="Subparagraaf">
    <w:name w:val="Subparagraaf"/>
    <w:next w:val="Standaard"/>
    <w:qFormat/>
    <w:rsid w:val="003D2587"/>
    <w:pPr>
      <w:spacing w:line="255" w:lineRule="atLeast"/>
    </w:pPr>
    <w:rPr>
      <w:rFonts w:asciiTheme="majorHAnsi" w:eastAsiaTheme="majorEastAsia" w:hAnsiTheme="majorHAnsi" w:cstheme="majorBidi"/>
      <w:i/>
      <w:szCs w:val="52"/>
      <w:lang w:val="nl-NL"/>
    </w:rPr>
  </w:style>
  <w:style w:type="paragraph" w:styleId="Lijstalinea">
    <w:name w:val="List Paragraph"/>
    <w:basedOn w:val="Standaard"/>
    <w:uiPriority w:val="34"/>
    <w:unhideWhenUsed/>
    <w:rsid w:val="00E3518D"/>
    <w:pPr>
      <w:ind w:left="720"/>
      <w:contextualSpacing/>
    </w:pPr>
  </w:style>
  <w:style w:type="character" w:customStyle="1" w:styleId="Kop5Char">
    <w:name w:val="Kop 5 Char"/>
    <w:basedOn w:val="Standaardalinea-lettertype"/>
    <w:link w:val="Kop5"/>
    <w:uiPriority w:val="9"/>
    <w:rsid w:val="00E3518D"/>
    <w:rPr>
      <w:rFonts w:asciiTheme="majorHAnsi" w:eastAsiaTheme="majorEastAsia" w:hAnsiTheme="majorHAnsi" w:cstheme="majorBidi"/>
      <w:color w:val="004150" w:themeColor="accent1" w:themeShade="7F"/>
      <w:sz w:val="18"/>
    </w:rPr>
  </w:style>
  <w:style w:type="character" w:customStyle="1" w:styleId="Kop6Char">
    <w:name w:val="Kop 6 Char"/>
    <w:basedOn w:val="Standaardalinea-lettertype"/>
    <w:link w:val="Kop6"/>
    <w:uiPriority w:val="9"/>
    <w:rsid w:val="00E3518D"/>
    <w:rPr>
      <w:rFonts w:asciiTheme="majorHAnsi" w:eastAsiaTheme="majorEastAsia" w:hAnsiTheme="majorHAnsi" w:cstheme="majorBidi"/>
      <w:i/>
      <w:iCs/>
      <w:color w:val="004150" w:themeColor="accent1" w:themeShade="7F"/>
    </w:rPr>
  </w:style>
  <w:style w:type="paragraph" w:styleId="Inhopg4">
    <w:name w:val="toc 4"/>
    <w:basedOn w:val="Standaard"/>
    <w:next w:val="Standaard"/>
    <w:uiPriority w:val="39"/>
    <w:semiHidden/>
    <w:unhideWhenUsed/>
    <w:rsid w:val="00E3518D"/>
    <w:pPr>
      <w:spacing w:after="100"/>
      <w:ind w:left="600"/>
    </w:pPr>
  </w:style>
  <w:style w:type="paragraph" w:styleId="Inhopg5">
    <w:name w:val="toc 5"/>
    <w:basedOn w:val="Standaard"/>
    <w:next w:val="Standaard"/>
    <w:uiPriority w:val="39"/>
    <w:semiHidden/>
    <w:unhideWhenUsed/>
    <w:rsid w:val="00E3518D"/>
    <w:pPr>
      <w:spacing w:after="100"/>
      <w:ind w:left="800"/>
    </w:pPr>
  </w:style>
  <w:style w:type="paragraph" w:styleId="Inhopg6">
    <w:name w:val="toc 6"/>
    <w:basedOn w:val="Standaard"/>
    <w:next w:val="Standaard"/>
    <w:uiPriority w:val="39"/>
    <w:semiHidden/>
    <w:unhideWhenUsed/>
    <w:rsid w:val="00E3518D"/>
    <w:pPr>
      <w:spacing w:after="100"/>
      <w:ind w:left="1000"/>
    </w:pPr>
  </w:style>
  <w:style w:type="paragraph" w:styleId="Inhopg7">
    <w:name w:val="toc 7"/>
    <w:basedOn w:val="Standaard"/>
    <w:next w:val="Standaard"/>
    <w:uiPriority w:val="39"/>
    <w:semiHidden/>
    <w:unhideWhenUsed/>
    <w:rsid w:val="00E3518D"/>
    <w:pPr>
      <w:spacing w:after="100"/>
      <w:ind w:left="1200"/>
    </w:pPr>
  </w:style>
  <w:style w:type="paragraph" w:styleId="Inhopg8">
    <w:name w:val="toc 8"/>
    <w:basedOn w:val="Standaard"/>
    <w:next w:val="Standaard"/>
    <w:uiPriority w:val="39"/>
    <w:semiHidden/>
    <w:unhideWhenUsed/>
    <w:rsid w:val="00E3518D"/>
    <w:pPr>
      <w:spacing w:after="100"/>
      <w:ind w:left="1400"/>
    </w:pPr>
  </w:style>
  <w:style w:type="paragraph" w:styleId="Inhopg9">
    <w:name w:val="toc 9"/>
    <w:basedOn w:val="Standaard"/>
    <w:next w:val="Standaard"/>
    <w:uiPriority w:val="39"/>
    <w:semiHidden/>
    <w:unhideWhenUsed/>
    <w:rsid w:val="00E3518D"/>
    <w:pPr>
      <w:spacing w:after="100"/>
      <w:ind w:left="1600"/>
    </w:pPr>
  </w:style>
  <w:style w:type="paragraph" w:styleId="Koptekst">
    <w:name w:val="header"/>
    <w:basedOn w:val="Standaard"/>
    <w:link w:val="KoptekstChar"/>
    <w:semiHidden/>
    <w:rsid w:val="00E3518D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semiHidden/>
    <w:rsid w:val="00E3518D"/>
    <w:rPr>
      <w:rFonts w:eastAsia="Times New Roman" w:cs="Times New Roman"/>
      <w:lang w:val="nl-NL"/>
    </w:rPr>
  </w:style>
  <w:style w:type="paragraph" w:styleId="Voettekst">
    <w:name w:val="footer"/>
    <w:basedOn w:val="Standaard"/>
    <w:link w:val="VoettekstChar"/>
    <w:semiHidden/>
    <w:rsid w:val="00E3518D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basedOn w:val="Standaardalinea-lettertype"/>
    <w:link w:val="Voettekst"/>
    <w:semiHidden/>
    <w:rsid w:val="00E3518D"/>
    <w:rPr>
      <w:rFonts w:eastAsia="Times New Roman" w:cs="Times New Roman"/>
      <w:lang w:val="nl-NL"/>
    </w:rPr>
  </w:style>
  <w:style w:type="paragraph" w:customStyle="1" w:styleId="Paragraaf">
    <w:name w:val="Paragraaf"/>
    <w:basedOn w:val="Standaard"/>
    <w:next w:val="Standaard"/>
    <w:qFormat/>
    <w:rsid w:val="00C345FB"/>
    <w:rPr>
      <w:b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F148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F1486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F1486"/>
    <w:rPr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F148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F1486"/>
    <w:rPr>
      <w:b/>
      <w:bCs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4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Isala_Palet_Blauw">
      <a:dk1>
        <a:srgbClr val="000000"/>
      </a:dk1>
      <a:lt1>
        <a:sysClr val="window" lastClr="FFFFFF"/>
      </a:lt1>
      <a:dk2>
        <a:srgbClr val="00B4CD"/>
      </a:dk2>
      <a:lt2>
        <a:srgbClr val="FFFFFF"/>
      </a:lt2>
      <a:accent1>
        <a:srgbClr val="0083A2"/>
      </a:accent1>
      <a:accent2>
        <a:srgbClr val="6ECBD2"/>
      </a:accent2>
      <a:accent3>
        <a:srgbClr val="00B4CD"/>
      </a:accent3>
      <a:accent4>
        <a:srgbClr val="007BC2"/>
      </a:accent4>
      <a:accent5>
        <a:srgbClr val="71C7F0"/>
      </a:accent5>
      <a:accent6>
        <a:srgbClr val="00BAF2"/>
      </a:accent6>
      <a:hlink>
        <a:srgbClr val="007BC2"/>
      </a:hlink>
      <a:folHlink>
        <a:srgbClr val="0083A2"/>
      </a:folHlink>
    </a:clrScheme>
    <a:fontScheme name="ISALA 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8FBB8-7B35-44DF-B830-8F8C02673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256A6D1F.dotm</Template>
  <TotalTime>0</TotalTime>
  <Pages>1</Pages>
  <Words>103</Words>
  <Characters>568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Normal.dotm</vt:lpstr>
    </vt:vector>
  </TitlesOfParts>
  <Company>Isala klinieken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Normal.dotm</dc:title>
  <dc:subject>Normal.dotm</dc:subject>
  <dc:creator>Harsevoort, Arjan</dc:creator>
  <cp:lastModifiedBy>Manden, Janet</cp:lastModifiedBy>
  <cp:revision>2</cp:revision>
  <cp:lastPrinted>2019-03-19T10:59:00Z</cp:lastPrinted>
  <dcterms:created xsi:type="dcterms:W3CDTF">2019-04-23T11:25:00Z</dcterms:created>
  <dcterms:modified xsi:type="dcterms:W3CDTF">2019-04-23T11:25:00Z</dcterms:modified>
</cp:coreProperties>
</file>